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091C9"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</w:p>
    <w:p w14:paraId="087BC492">
      <w:pPr>
        <w:widowControl/>
        <w:adjustRightInd w:val="0"/>
        <w:snapToGrid w:val="0"/>
        <w:spacing w:line="360" w:lineRule="auto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赵立波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男，1997年生，副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教授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博士。</w:t>
      </w:r>
    </w:p>
    <w:p w14:paraId="15F02723"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  <w:lang w:val="en-US" w:eastAsia="zh-CN"/>
        </w:rPr>
        <w:t>教育</w:t>
      </w:r>
      <w:r>
        <w:rPr>
          <w:rFonts w:ascii="Times New Roman" w:hAnsi="Times New Roman" w:cs="Times New Roman"/>
          <w:b/>
        </w:rPr>
        <w:t>经历：</w:t>
      </w:r>
    </w:p>
    <w:p w14:paraId="61352455">
      <w:pPr>
        <w:widowControl/>
        <w:adjustRightInd w:val="0"/>
        <w:snapToGrid w:val="0"/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2015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9-20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06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大连民族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大学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软件工程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 学士</w:t>
      </w:r>
    </w:p>
    <w:p w14:paraId="79814DA6">
      <w:pPr>
        <w:widowControl/>
        <w:adjustRightInd w:val="0"/>
        <w:snapToGrid w:val="0"/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20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9-20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6 吉林大学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计算机应用技术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 硕士</w:t>
      </w:r>
    </w:p>
    <w:p w14:paraId="5FC290B9">
      <w:pPr>
        <w:widowControl/>
        <w:adjustRightInd w:val="0"/>
        <w:snapToGrid w:val="0"/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20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9-20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6 吉林大学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计算机软件与理论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 博士</w:t>
      </w:r>
    </w:p>
    <w:p w14:paraId="673C8117"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工作经历：</w:t>
      </w:r>
    </w:p>
    <w:p w14:paraId="5405EF83"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2026.06至今   东北电力大学计算机学院 副教授</w:t>
      </w:r>
    </w:p>
    <w:p w14:paraId="1F08F7C1"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Style w:val="8"/>
          <w:rFonts w:ascii="Times New Roman" w:hAnsi="Times New Roman" w:cs="Times New Roman"/>
        </w:rPr>
        <w:t>社会兼职：</w:t>
      </w:r>
    </w:p>
    <w:p w14:paraId="3B73CF58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担 任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Discover Computing</w:t>
      </w:r>
      <w:r>
        <w:rPr>
          <w:rFonts w:ascii="宋体" w:hAnsi="宋体" w:eastAsia="宋体" w:cs="宋体"/>
          <w:sz w:val="24"/>
          <w:szCs w:val="24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Neuro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co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mputing</w:t>
      </w:r>
      <w:r>
        <w:rPr>
          <w:rFonts w:ascii="宋体" w:hAnsi="宋体" w:eastAsia="宋体" w:cs="宋体"/>
          <w:sz w:val="24"/>
          <w:szCs w:val="24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International Journal of Imaging Systems and Technology</w:t>
      </w:r>
      <w:r>
        <w:rPr>
          <w:rFonts w:ascii="宋体" w:hAnsi="宋体" w:eastAsia="宋体" w:cs="宋体"/>
          <w:sz w:val="24"/>
          <w:szCs w:val="24"/>
        </w:rPr>
        <w:t xml:space="preserve"> 等期刊及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AAAI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ACM MM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ICASSP</w:t>
      </w:r>
      <w:r>
        <w:rPr>
          <w:rFonts w:ascii="宋体" w:hAnsi="宋体" w:eastAsia="宋体" w:cs="宋体"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PRCV</w:t>
      </w:r>
      <w:r>
        <w:rPr>
          <w:rFonts w:ascii="宋体" w:hAnsi="宋体" w:eastAsia="宋体" w:cs="宋体"/>
          <w:sz w:val="24"/>
          <w:szCs w:val="24"/>
        </w:rPr>
        <w:t>等会议审稿人。</w:t>
      </w:r>
    </w:p>
    <w:p w14:paraId="77273245"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Style w:val="8"/>
          <w:rFonts w:ascii="Times New Roman" w:hAnsi="Times New Roman" w:cs="Times New Roman"/>
        </w:rPr>
        <w:t>研究方向：</w:t>
      </w:r>
    </w:p>
    <w:p w14:paraId="71762E69"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"/>
        </w:rPr>
        <w:t>计算机视觉：图像融合包括多聚焦、多曝光、红外与可见光、医学、遥感全色锐化；红外与可见光场景下的电力设备目标检测</w:t>
      </w:r>
    </w:p>
    <w:p w14:paraId="3A0A144F"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Style w:val="8"/>
          <w:rFonts w:hint="eastAsia" w:ascii="Times New Roman" w:hAnsi="Times New Roman" w:cs="Times New Roman" w:eastAsiaTheme="minorEastAsia"/>
          <w:lang w:val="en-US" w:eastAsia="zh-CN"/>
        </w:rPr>
      </w:pPr>
      <w:r>
        <w:rPr>
          <w:rStyle w:val="8"/>
          <w:rFonts w:hint="eastAsia" w:ascii="Times New Roman" w:hAnsi="Times New Roman" w:cs="Times New Roman" w:eastAsiaTheme="minorEastAsia"/>
          <w:lang w:val="en-US" w:eastAsia="zh-CN"/>
        </w:rPr>
        <w:t>科研成果：</w:t>
      </w:r>
    </w:p>
    <w:p w14:paraId="7E190BD0">
      <w:pPr>
        <w:widowControl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目前以第一作者或通讯作者身份发表SCI、EI检索学术论文5篇，</w:t>
      </w:r>
      <w:r>
        <w:rPr>
          <w:rFonts w:ascii="宋体" w:hAnsi="宋体" w:eastAsia="宋体" w:cs="宋体"/>
          <w:sz w:val="24"/>
          <w:szCs w:val="24"/>
        </w:rPr>
        <w:t>中国计算机学会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CCF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推荐A类论文2篇；B类论文两篇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。其中双一区TOP期刊2篇。</w:t>
      </w:r>
    </w:p>
    <w:p w14:paraId="549C74FD"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Style w:val="8"/>
          <w:rFonts w:hint="eastAsia" w:eastAsia="宋体"/>
          <w:lang w:eastAsia="zh-CN"/>
        </w:rPr>
      </w:pPr>
      <w:r>
        <w:rPr>
          <w:rStyle w:val="8"/>
        </w:rPr>
        <w:t>联系方式：</w:t>
      </w:r>
    </w:p>
    <w:p w14:paraId="6E0A964D"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TW"/>
        </w:rPr>
        <w:t>y13084149721</w:t>
      </w:r>
      <w:r>
        <w:rPr>
          <w:rFonts w:hint="eastAsia" w:ascii="Times New Roman" w:hAnsi="Times New Roman" w:cs="Times New Roman"/>
          <w:lang w:eastAsia="zh-TW"/>
        </w:rPr>
        <w:t>@</w:t>
      </w:r>
      <w:r>
        <w:rPr>
          <w:rFonts w:hint="default" w:ascii="Times New Roman" w:hAnsi="Times New Roman" w:cs="Times New Roman"/>
          <w:lang w:val="en-US" w:eastAsia="zh-TW"/>
        </w:rPr>
        <w:t>gmail.com</w:t>
      </w:r>
      <w:bookmarkStart w:id="0" w:name="_GoBack"/>
      <w:bookmarkEnd w:id="0"/>
    </w:p>
    <w:p w14:paraId="1E91A3EA"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487</Words>
  <Characters>631</Characters>
  <Lines>4</Lines>
  <Paragraphs>1</Paragraphs>
  <TotalTime>0</TotalTime>
  <ScaleCrop>false</ScaleCrop>
  <LinksUpToDate>false</LinksUpToDate>
  <CharactersWithSpaces>652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2022-07-13T22:15:00Z</dcterms:created>
  <dc:creator>User</dc:creator>
  <cp:lastModifiedBy>iPhone</cp:lastModifiedBy>
  <dcterms:modified xsi:type="dcterms:W3CDTF">2026-06-03T11:54:22Z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2052-12.45.1</vt:lpwstr>
  </property>
  <property fmtid="{D5CDD505-2E9C-101B-9397-08002B2CF9AE}" pid="3" name="ICV">
    <vt:lpwstr>ADFC57CC99C94E7285CED28F1215015D_13</vt:lpwstr>
  </property>
  <property fmtid="{D5CDD505-2E9C-101B-9397-08002B2CF9AE}" pid="4" name="KSOTemplateDocerSaveRecord">
    <vt:lpwstr>eyJoZGlkIjoiNjVlZGNjNDMxNjFmNzQxYjFjZTIwMmU0OWRlNDFiYjMiLCJ1c2VySWQiOiIyOTI0Mjc1MTkifQ==</vt:lpwstr>
  </property>
</Properties>
</file>